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>报考地区</w:t>
      </w:r>
      <w:r>
        <w:rPr>
          <w:rFonts w:hint="eastAsia"/>
          <w:b/>
          <w:bCs/>
          <w:sz w:val="44"/>
          <w:szCs w:val="44"/>
        </w:rPr>
        <w:t>法院</w:t>
      </w:r>
      <w:r>
        <w:rPr>
          <w:b/>
          <w:bCs/>
          <w:sz w:val="44"/>
          <w:szCs w:val="44"/>
        </w:rPr>
        <w:t>咨询电话</w:t>
      </w:r>
      <w:r>
        <w:rPr>
          <w:b/>
          <w:bCs/>
          <w:sz w:val="44"/>
          <w:szCs w:val="44"/>
        </w:rPr>
        <w:br w:type="textWrapping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自治区高院：0471-6986026</w:t>
      </w:r>
      <w:r>
        <w:rPr>
          <w:rFonts w:hint="default"/>
          <w:sz w:val="32"/>
          <w:szCs w:val="32"/>
          <w:lang w:val="en-US"/>
        </w:rPr>
        <w:t>\6986579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2. 呼和浩特市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：0471</w:t>
      </w:r>
      <w:r>
        <w:rPr>
          <w:rFonts w:hint="eastAsia"/>
          <w:sz w:val="32"/>
          <w:szCs w:val="32"/>
        </w:rPr>
        <w:t>-4502</w:t>
      </w:r>
      <w:r>
        <w:rPr>
          <w:rFonts w:hint="eastAsia"/>
          <w:sz w:val="32"/>
          <w:szCs w:val="32"/>
          <w:lang w:val="en-US" w:eastAsia="zh-CN"/>
        </w:rPr>
        <w:t>739</w:t>
      </w:r>
      <w:r>
        <w:rPr>
          <w:rFonts w:hint="eastAsia"/>
          <w:sz w:val="32"/>
          <w:szCs w:val="32"/>
        </w:rPr>
        <w:t>\4502890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3. 包头市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：0472-</w:t>
      </w:r>
      <w:r>
        <w:rPr>
          <w:rFonts w:hint="eastAsia"/>
          <w:sz w:val="32"/>
          <w:szCs w:val="32"/>
        </w:rPr>
        <w:t>5179919\5179</w:t>
      </w:r>
      <w:r>
        <w:rPr>
          <w:rFonts w:hint="eastAsia"/>
          <w:sz w:val="32"/>
          <w:szCs w:val="32"/>
          <w:lang w:val="en-US" w:eastAsia="zh-CN"/>
        </w:rPr>
        <w:t>903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4. 呼伦贝尔市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：0470-</w:t>
      </w:r>
      <w:r>
        <w:rPr>
          <w:rFonts w:hint="eastAsia"/>
          <w:sz w:val="32"/>
          <w:szCs w:val="32"/>
        </w:rPr>
        <w:t>8669030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5. 兴安盟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：0482-</w:t>
      </w:r>
      <w:r>
        <w:rPr>
          <w:rFonts w:hint="eastAsia"/>
          <w:sz w:val="32"/>
          <w:szCs w:val="32"/>
        </w:rPr>
        <w:t>8328895\8328708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6. 通辽市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：0475-</w:t>
      </w:r>
      <w:r>
        <w:rPr>
          <w:rFonts w:hint="eastAsia"/>
          <w:sz w:val="32"/>
          <w:szCs w:val="32"/>
        </w:rPr>
        <w:t>8228309\8223351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7. 赤峰市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：0476-</w:t>
      </w:r>
      <w:r>
        <w:rPr>
          <w:rFonts w:hint="eastAsia"/>
          <w:sz w:val="32"/>
          <w:szCs w:val="32"/>
        </w:rPr>
        <w:t>8332480\8289058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8. 锡林郭勒盟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：0479-</w:t>
      </w:r>
      <w:r>
        <w:rPr>
          <w:rFonts w:hint="eastAsia"/>
          <w:sz w:val="32"/>
          <w:szCs w:val="32"/>
        </w:rPr>
        <w:t>8112512\8222296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9. 乌兰察布市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：0474-</w:t>
      </w:r>
      <w:r>
        <w:rPr>
          <w:rFonts w:hint="eastAsia"/>
          <w:sz w:val="32"/>
          <w:szCs w:val="32"/>
        </w:rPr>
        <w:t>8324312</w:t>
      </w:r>
      <w:r>
        <w:rPr>
          <w:rFonts w:hint="default"/>
          <w:sz w:val="32"/>
          <w:szCs w:val="32"/>
          <w:lang w:val="en-US"/>
        </w:rPr>
        <w:t>\</w:t>
      </w:r>
      <w:r>
        <w:rPr>
          <w:rFonts w:hint="eastAsia"/>
          <w:sz w:val="32"/>
          <w:szCs w:val="32"/>
          <w:lang w:val="en-US" w:eastAsia="zh-CN"/>
        </w:rPr>
        <w:t>8324315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10. 鄂尔多斯市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：0477-</w:t>
      </w:r>
      <w:r>
        <w:rPr>
          <w:rFonts w:hint="eastAsia"/>
          <w:sz w:val="32"/>
          <w:szCs w:val="32"/>
        </w:rPr>
        <w:t>816030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\8160306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11. 巴彦淖尔市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：0478-</w:t>
      </w:r>
      <w:r>
        <w:rPr>
          <w:rFonts w:hint="eastAsia"/>
          <w:sz w:val="32"/>
          <w:szCs w:val="32"/>
        </w:rPr>
        <w:t>8987179\8987180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12. 乌海市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：0473-</w:t>
      </w:r>
      <w:r>
        <w:rPr>
          <w:rFonts w:hint="eastAsia"/>
          <w:sz w:val="32"/>
          <w:szCs w:val="32"/>
        </w:rPr>
        <w:t>2049870\204</w:t>
      </w:r>
      <w:r>
        <w:rPr>
          <w:rFonts w:hint="eastAsia"/>
          <w:sz w:val="32"/>
          <w:szCs w:val="32"/>
          <w:lang w:val="en-US" w:eastAsia="zh-CN"/>
        </w:rPr>
        <w:t>8623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>
        <w:rPr>
          <w:sz w:val="32"/>
          <w:szCs w:val="32"/>
        </w:rPr>
        <w:t xml:space="preserve"> 阿拉善盟</w:t>
      </w:r>
      <w:r>
        <w:rPr>
          <w:rFonts w:hint="eastAsia"/>
          <w:sz w:val="32"/>
          <w:szCs w:val="32"/>
        </w:rPr>
        <w:t>中院</w:t>
      </w:r>
      <w:r>
        <w:rPr>
          <w:sz w:val="32"/>
          <w:szCs w:val="32"/>
        </w:rPr>
        <w:t>：0483-</w:t>
      </w:r>
      <w:r>
        <w:rPr>
          <w:rFonts w:hint="eastAsia"/>
          <w:sz w:val="32"/>
          <w:szCs w:val="32"/>
        </w:rPr>
        <w:t>8332442\8335</w:t>
      </w:r>
      <w:r>
        <w:rPr>
          <w:rFonts w:hint="eastAsia"/>
          <w:sz w:val="32"/>
          <w:szCs w:val="32"/>
          <w:lang w:val="en-US" w:eastAsia="zh-CN"/>
        </w:rPr>
        <w:t>986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14. 呼铁中院：0471-3330209</w:t>
      </w:r>
      <w:r>
        <w:rPr>
          <w:rFonts w:hint="default"/>
          <w:sz w:val="32"/>
          <w:szCs w:val="32"/>
          <w:lang w:val="en-US"/>
        </w:rPr>
        <w:t>\3330211</w:t>
      </w:r>
    </w:p>
    <w:p>
      <w:pPr>
        <w:widowControl/>
        <w:jc w:val="both"/>
        <w:rPr>
          <w:rFonts w:hint="eastAsia" w:ascii="Calibri" w:hAnsi="Calibri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32"/>
          <w:szCs w:val="32"/>
          <w:lang w:val="en-US" w:eastAsia="zh-CN" w:bidi="ar-SA"/>
        </w:rPr>
        <w:t>内蒙古自治区人事考试院咨询电话：0471-6600198</w:t>
      </w:r>
      <w:r>
        <w:rPr>
          <w:rFonts w:hint="default" w:cs="Times New Roman"/>
          <w:kern w:val="0"/>
          <w:sz w:val="32"/>
          <w:szCs w:val="32"/>
          <w:lang w:val="en-US" w:eastAsia="zh-CN" w:bidi="ar-SA"/>
        </w:rPr>
        <w:t>\</w:t>
      </w:r>
      <w:r>
        <w:rPr>
          <w:rFonts w:hint="eastAsia" w:ascii="Calibri" w:hAnsi="Calibri" w:eastAsia="宋体" w:cs="Times New Roman"/>
          <w:kern w:val="0"/>
          <w:sz w:val="32"/>
          <w:szCs w:val="32"/>
          <w:lang w:val="en-US" w:eastAsia="zh-CN" w:bidi="ar-SA"/>
        </w:rPr>
        <w:t xml:space="preserve"> 6601168 </w:t>
      </w:r>
    </w:p>
    <w:p>
      <w:pPr>
        <w:jc w:val="both"/>
        <w:rPr>
          <w:rFonts w:hint="eastAsia" w:ascii="Calibri" w:hAnsi="Calibri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32"/>
          <w:szCs w:val="32"/>
          <w:lang w:val="en-US" w:eastAsia="zh-CN" w:bidi="ar-SA"/>
        </w:rPr>
        <w:t>（咨询时间：2023年8月21日至8月25日上午9:00-12:00，下午14:30-17:00）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F8FBB"/>
    <w:multiLevelType w:val="singleLevel"/>
    <w:tmpl w:val="FCEF8F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2E4659E"/>
    <w:rsid w:val="02E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2023-08-22T08:44:00Z</dcterms:created>
  <dc:creator>覆水难收</dc:creator>
  <cp:lastModifiedBy>覆水难收</cp:lastModifiedBy>
  <dcterms:modified xsi:type="dcterms:W3CDTF">2023-08-22T08:45:09Z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68936DA577204BB9932E0D2B2157F883_11</vt:lpwstr>
  </property>
</Properties>
</file>