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竣工验收阶段（政府投资市政线性类工程建设项目）</w:t>
      </w:r>
    </w:p>
    <w:p>
      <w:pPr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ascii="黑体" w:hAnsi="黑体" w:eastAsia="黑体" w:cs="黑体"/>
          <w:spacing w:val="-17"/>
          <w:sz w:val="39"/>
          <w:szCs w:val="39"/>
        </w:rPr>
        <w:t>【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办事指南</w:t>
      </w:r>
      <w:r>
        <w:rPr>
          <w:rFonts w:ascii="黑体" w:hAnsi="黑体" w:eastAsia="黑体" w:cs="黑体"/>
          <w:spacing w:val="-11"/>
          <w:sz w:val="39"/>
          <w:szCs w:val="39"/>
        </w:rPr>
        <w:t>】</w:t>
      </w:r>
    </w:p>
    <w:tbl>
      <w:tblPr>
        <w:tblStyle w:val="5"/>
        <w:tblpPr w:leftFromText="180" w:rightFromText="180" w:vertAnchor="text" w:horzAnchor="page" w:tblpXSpec="center" w:tblpY="23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建设工程规划条件核实验收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自然资源部门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1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1.建设工程竣工规划核实申请表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2.建设工程竣工规划核实测量报告（1:1000、1:2000）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3.中华人民共和国不动产权证书（使用土地的有关证明文件）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4.建设工程规划许可证及其附图附件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.如有违法建设情况需提供处罚文件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建设工程消防验收或备案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消防验收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备案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工程竣工验收报告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3、竣工验收消防查验报告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Hans"/>
              </w:rPr>
              <w:t>涉及消防的建设工程竣工图纸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建设工程城建档案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工程建设档案/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关于限期报送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工程建设档案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Hans"/>
              </w:rPr>
              <w:t>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房屋建筑和市政基础设施工程竣工验收备案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办理主体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办理时限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8" w:hRule="exact"/>
          <w:jc w:val="center"/>
        </w:trPr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申请材料列表</w:t>
            </w:r>
          </w:p>
        </w:tc>
        <w:tc>
          <w:tcPr>
            <w:tcW w:w="820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1.房屋建筑和市政基础设施工程竣工验收备案申请表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2.工程竣工验收报告（包含勘察单位质量检查评定报告、设计单位质量检查评定报告、建设工程竣工报告、监理单位工程质量评估报告和消防查验报告）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3.施工单位签署的工程质量保修书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4规划部门出具的认可文件或者准许使用文件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5.工程质量监督报告</w:t>
            </w:r>
          </w:p>
          <w:p>
            <w:pPr>
              <w:jc w:val="both"/>
              <w:rPr>
                <w:rFonts w:hint="default" w:ascii="仿宋_GB2312" w:hAnsi="宋体" w:eastAsia="仿宋_GB2312" w:cs="宋体"/>
                <w:color w:val="000000"/>
                <w:kern w:val="0"/>
                <w:sz w:val="32"/>
                <w:szCs w:val="32"/>
                <w:lang w:val="en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6</w:t>
            </w: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" w:eastAsia="zh-CN"/>
              </w:rPr>
              <w:t>住建部门出具的消防验收或备案意见书（必要时）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90"/>
                <w:tab w:val="left" w:pos="7628"/>
                <w:tab w:val="left" w:pos="8288"/>
                <w:tab w:val="left" w:pos="89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DA32368-F58F-49EA-AF41-577D6BD3E1C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7B4A15A-1AAB-42F8-9F8D-7363451E20E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C2254017-F470-4D5E-A514-91F55AD00B6A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1F46CC5D-E321-475C-8C71-CFD4F0DC066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mNlNzJhYTUzYTk1ZTU2Nzk4Zjc3MGVmYTA0ZDgifQ=="/>
  </w:docVars>
  <w:rsids>
    <w:rsidRoot w:val="00000000"/>
    <w:rsid w:val="12B75189"/>
    <w:rsid w:val="14F72A26"/>
    <w:rsid w:val="2F20249B"/>
    <w:rsid w:val="330E68D6"/>
    <w:rsid w:val="3ED9DD95"/>
    <w:rsid w:val="466714B7"/>
    <w:rsid w:val="499A72FA"/>
    <w:rsid w:val="4CA85247"/>
    <w:rsid w:val="4CF332E8"/>
    <w:rsid w:val="4CFC0307"/>
    <w:rsid w:val="4E572499"/>
    <w:rsid w:val="4F155DA1"/>
    <w:rsid w:val="532C190B"/>
    <w:rsid w:val="53FF1FDE"/>
    <w:rsid w:val="559A2215"/>
    <w:rsid w:val="57A06230"/>
    <w:rsid w:val="59217567"/>
    <w:rsid w:val="596D0529"/>
    <w:rsid w:val="66DD2937"/>
    <w:rsid w:val="69695723"/>
    <w:rsid w:val="6D241030"/>
    <w:rsid w:val="78D83818"/>
    <w:rsid w:val="7DF44074"/>
    <w:rsid w:val="7FE2B6D9"/>
    <w:rsid w:val="AFCF4D54"/>
    <w:rsid w:val="BFBDC54B"/>
    <w:rsid w:val="CBEBF63D"/>
    <w:rsid w:val="CFEF76D2"/>
    <w:rsid w:val="E3D32DCA"/>
    <w:rsid w:val="EDAFE8CC"/>
    <w:rsid w:val="FC4F44DF"/>
    <w:rsid w:val="FF7BA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缩进 21"/>
    <w:basedOn w:val="1"/>
    <w:qFormat/>
    <w:uiPriority w:val="0"/>
    <w:pPr>
      <w:spacing w:line="480" w:lineRule="auto"/>
      <w:ind w:left="200" w:leftChars="200"/>
    </w:pPr>
  </w:style>
  <w:style w:type="paragraph" w:styleId="3">
    <w:name w:val="Body Text First Indent 2"/>
    <w:basedOn w:val="1"/>
    <w:qFormat/>
    <w:uiPriority w:val="0"/>
    <w:pPr>
      <w:widowControl/>
      <w:adjustRightInd w:val="0"/>
      <w:spacing w:before="200" w:after="120" w:line="300" w:lineRule="auto"/>
      <w:ind w:left="420" w:leftChars="200" w:firstLine="420"/>
      <w:jc w:val="left"/>
      <w:textAlignment w:val="baseline"/>
    </w:pPr>
    <w:rPr>
      <w:rFonts w:ascii="Arial" w:hAnsi="Arial"/>
      <w:color w:val="000000"/>
      <w:sz w:val="22"/>
      <w:szCs w:val="22"/>
      <w:lang w:val="en-GB" w:eastAsia="en-US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513</Words>
  <Characters>533</Characters>
  <Lines>0</Lines>
  <Paragraphs>0</Paragraphs>
  <TotalTime>0</TotalTime>
  <ScaleCrop>false</ScaleCrop>
  <LinksUpToDate>false</LinksUpToDate>
  <CharactersWithSpaces>533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2022-10-23T17:51:00Z</dcterms:created>
  <dc:creator>Lenovo</dc:creator>
  <cp:lastModifiedBy>一笑@奈何</cp:lastModifiedBy>
  <dcterms:modified xsi:type="dcterms:W3CDTF">2024-05-29T03:21:00Z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CA78946541954A1F8C3477C6522C8A5C</vt:lpwstr>
  </property>
</Properties>
</file>